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C520" w14:textId="77777777" w:rsidR="001A2027" w:rsidRPr="001A2027" w:rsidRDefault="001A2027" w:rsidP="001A202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1A202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1A202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"https://domchemika.pl/file/Prorgam/2019/2019-03/regulamin-cit.pdf" \l "page=1" \o "1. strona" </w:instrText>
      </w:r>
      <w:r w:rsidRPr="001A202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32B75640" w14:textId="77777777" w:rsidR="008F6A52" w:rsidRPr="00B55C48" w:rsidRDefault="001A2027" w:rsidP="008F6A5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202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3E749756" w14:textId="7FE56D76" w:rsidR="008F6A52" w:rsidRPr="008F6A52" w:rsidRDefault="008F6A52" w:rsidP="008F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6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  <w:r w:rsidR="00EC3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</w:t>
      </w:r>
      <w:r w:rsidR="00652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udział w</w:t>
      </w:r>
      <w:r w:rsidR="00B93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52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Kiermaszu Produktów Lokalnych</w:t>
      </w:r>
      <w:r w:rsidR="00CE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Regionu Puszczy Białowieskiej</w:t>
      </w:r>
    </w:p>
    <w:p w14:paraId="19DEA007" w14:textId="77777777" w:rsidR="008F6A52" w:rsidRPr="008F6A52" w:rsidRDefault="008F6A52" w:rsidP="008F6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A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1, 2 rozporządzenia Parlamentu Europejskiego i Rady (UE) 2016/679 z dnia 27 kwietnia 2016 r. w sprawie ochrony osób fizycznych w związku z przetwarzaniem danych osobowych i w sprawie swobodnego przepływu takich danych oraz uchylenia dyrektywy 95/46/WE (Dz. Urz. UE L 119 z dnia 04 maja 2016 r., s. 1) informuję, że:</w:t>
      </w:r>
    </w:p>
    <w:p w14:paraId="0CADE198" w14:textId="77777777" w:rsidR="008F6A52" w:rsidRPr="008F6A52" w:rsidRDefault="008F6A52" w:rsidP="008F6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B44EC7" w14:textId="1FA54633" w:rsidR="008F6A52" w:rsidRPr="008F6A52" w:rsidRDefault="008F6A52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F6A52">
        <w:rPr>
          <w:rFonts w:ascii="Times New Roman" w:eastAsia="Times New Roman" w:hAnsi="Times New Roman" w:cs="Times New Roman"/>
          <w:sz w:val="23"/>
          <w:szCs w:val="23"/>
          <w:lang w:eastAsia="pl-PL"/>
        </w:rPr>
        <w:t>1. Administratorem Pani/Pana danych osobowych jest Powiat Hajnowski reprezentowany przez Starostę Hajnowskiego z siedzibą w Hajnówce (17-200), ul. A.</w:t>
      </w:r>
      <w:r w:rsidR="00CE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8F6A5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Zina 1, tel. 85 682 27 18, fax. 85 682 42 20, email: starostwo@powiat.hajnowka.pl. Jednostką obsługującą pracę Starosty Hajnowskiego jest Starostwo Powiatowe w Hajnówce w zakresie zadań określonych w Regulaminie Organizacyjnym Starostwa. </w:t>
      </w:r>
    </w:p>
    <w:p w14:paraId="713ED180" w14:textId="17D75CBC" w:rsidR="008F6A52" w:rsidRPr="00CC5A74" w:rsidRDefault="008F6A52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F6A5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2. Z Inspektorem Ochrony Danych w Starostwie Powiatowym w Hajnówce można skontaktować się pod adresem email: </w:t>
      </w:r>
      <w:hyperlink r:id="rId4" w:history="1">
        <w:r w:rsidRPr="008F6A52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iod@powiat.hajnowka.pl</w:t>
        </w:r>
      </w:hyperlink>
      <w:r w:rsidRPr="008F6A52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067CA17E" w14:textId="78664111" w:rsidR="008F6A52" w:rsidRPr="00CC5A74" w:rsidRDefault="008F6A52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3. Pani/Pana d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ane osobowe będą przetwarzane w celu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realizacji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mowy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w tym przypadku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udziału jako Wystawca w Kiermaszu Produktów Lokalnych</w:t>
      </w:r>
      <w:r w:rsidR="00CE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Regionu Puszczy Białowieskiej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W tej sytuacji podstawą prawną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legalizującą przetwarzanie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danych osobowych przez Administratora jest art. 6, ust. 1, lit. b RODO – przetwarzanie jest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niezbędne w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celu wykonania umowy, której stroną jest osoba, której dane dotyczą. Po zrealizowaniu umowy,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dane osobowe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będą przetwarzane w związku z ewentualnym dochodzeniem roszczeń związanych z zawartą umową. W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tej sytuacji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podstawą prawną legalizującą przetwarzanie danych osobowych przez Administratora jest art. 6, ust. 1, lit. </w:t>
      </w:r>
      <w:r w:rsidR="00FF553B"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f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RODO - przetwarzanie jest niezbędne do celów wynikających z prawnie uzasadnionych interesów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realizowanych przez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administratora.</w:t>
      </w:r>
    </w:p>
    <w:p w14:paraId="4477F4C4" w14:textId="42BA4DCE" w:rsidR="008F6A52" w:rsidRPr="00CC5A74" w:rsidRDefault="008F6A52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4.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dane osobowe będą przetwarzane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przez Administratora do chwili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zakończenia trwania </w:t>
      </w:r>
      <w:r w:rsidR="00B93E2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Jesiennego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Kiermaszu Produktów Lokalnych</w:t>
      </w:r>
      <w:r w:rsidR="00CE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regionu Puszczy Białowieskiej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56FAB4FF" w14:textId="6A83212D" w:rsidR="008F6A52" w:rsidRPr="00CC5A74" w:rsidRDefault="008F6A52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5.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może udostępnić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dane osobowe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podmiotom upoważnionym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otrzymania tych danych na podstawie przepisów prawa np.: policja, sąd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9076EEF" w14:textId="77777777" w:rsidR="00525281" w:rsidRPr="00CC5A74" w:rsidRDefault="00525281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6.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związku z przetwarzaniem danych osobowych przez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Administratora przysługuje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ni/Panu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prawo dostępu do treści swoich danych, ich sprostowania, usunięcia, ograniczenia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ich przetwarzania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przeniesienia do innego Administratora danych. Jeżeli dane osobowe są przetwarzane na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podstawie wyrażonej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zgody przysługuje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ni/Panu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prawo do jej cofnięcia w dowolnym momencie bez wpływu na zgodność z prawem przetwarzania, którego dokonano na podstawie zgody przed jej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cofnięciem. </w:t>
      </w:r>
    </w:p>
    <w:p w14:paraId="5F387EC0" w14:textId="77777777" w:rsidR="00525281" w:rsidRPr="00CC5A74" w:rsidRDefault="00525281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7. Jeżeli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uzna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Pani/Pan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Administrator naruszył przepisy RODO, przysługuje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ni/Panu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prawo do wniesienia skargi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do organu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nadzorczego - Prezesa Urzędu Ochrony Danych Osobowych.</w:t>
      </w:r>
    </w:p>
    <w:p w14:paraId="3536481F" w14:textId="2CF9A297" w:rsidR="00525281" w:rsidRPr="00CC5A74" w:rsidRDefault="00525281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8.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przez 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danych osobowych Administratorowi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jest dobrowolne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jednak konieczne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do udziału w</w:t>
      </w:r>
      <w:r w:rsidR="00B93E2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Kiermaszu Produktów Lokalnych</w:t>
      </w:r>
      <w:r w:rsidR="00CE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Regionu Puszczy Białowieskiej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Nieudostępnienie wymaganych danych osobowych spowoduje brak możliwości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udziału jako Wystawca w</w:t>
      </w:r>
      <w:r w:rsidR="00B93E2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52915">
        <w:rPr>
          <w:rFonts w:ascii="Times New Roman" w:eastAsia="Times New Roman" w:hAnsi="Times New Roman" w:cs="Times New Roman"/>
          <w:sz w:val="23"/>
          <w:szCs w:val="23"/>
          <w:lang w:eastAsia="pl-PL"/>
        </w:rPr>
        <w:t>Kiermaszu Produktów Lokalnych</w:t>
      </w:r>
      <w:r w:rsidR="00CE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Regionu Puszczy Bialowieskiej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6DC383A6" w14:textId="30B76BFB" w:rsidR="00525281" w:rsidRPr="00CC5A74" w:rsidRDefault="00525281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9.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Pa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dane osobowe nie będą wykorzystywane w procesie automatycznego podejmowania decyzji w tym profilowaniu.</w:t>
      </w:r>
    </w:p>
    <w:p w14:paraId="611A3062" w14:textId="73B550EF" w:rsidR="001A2027" w:rsidRPr="001A2027" w:rsidRDefault="00142C14" w:rsidP="008F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10. 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nie będzie przekazywał P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ani/Pana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C5A74">
        <w:rPr>
          <w:rFonts w:ascii="Times New Roman" w:eastAsia="Times New Roman" w:hAnsi="Times New Roman" w:cs="Times New Roman"/>
          <w:sz w:val="23"/>
          <w:szCs w:val="23"/>
          <w:lang w:eastAsia="pl-PL"/>
        </w:rPr>
        <w:t>danych osobowych</w:t>
      </w:r>
      <w:r w:rsidR="001A2027" w:rsidRPr="001A202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państw trzecich.</w:t>
      </w:r>
    </w:p>
    <w:p w14:paraId="5707CB8F" w14:textId="77777777" w:rsidR="00932458" w:rsidRPr="00932458" w:rsidRDefault="00932458" w:rsidP="009324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458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danych: </w:t>
      </w:r>
    </w:p>
    <w:p w14:paraId="188DC067" w14:textId="1DCF7039" w:rsidR="00932458" w:rsidRPr="00932458" w:rsidRDefault="00932458" w:rsidP="00932458">
      <w:pPr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4"/>
          <w:szCs w:val="24"/>
        </w:rPr>
        <w:t xml:space="preserve">Ja, ………………………………………………………… wyrażam zgodę na przetwarzanie moich danych osobowych. </w:t>
      </w:r>
    </w:p>
    <w:p w14:paraId="111AE78B" w14:textId="5963E80D" w:rsidR="00932458" w:rsidRPr="00932458" w:rsidRDefault="00932458" w:rsidP="0093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4"/>
          <w:szCs w:val="24"/>
        </w:rPr>
        <w:t xml:space="preserve">…………………………   </w:t>
      </w:r>
      <w:r w:rsidRPr="0093245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14:paraId="366AC9D9" w14:textId="7AE0D90F" w:rsidR="00A26621" w:rsidRPr="00B55C48" w:rsidRDefault="00932458" w:rsidP="001A2027">
      <w:pPr>
        <w:jc w:val="both"/>
        <w:rPr>
          <w:rFonts w:ascii="Times New Roman" w:hAnsi="Times New Roman" w:cs="Times New Roman"/>
          <w:sz w:val="24"/>
          <w:szCs w:val="24"/>
        </w:rPr>
      </w:pPr>
      <w:r w:rsidRPr="00932458">
        <w:rPr>
          <w:rFonts w:ascii="Times New Roman" w:hAnsi="Times New Roman" w:cs="Times New Roman"/>
          <w:sz w:val="20"/>
          <w:szCs w:val="20"/>
        </w:rPr>
        <w:t xml:space="preserve">          (</w:t>
      </w:r>
      <w:r w:rsidR="008F6EF6">
        <w:rPr>
          <w:rFonts w:ascii="Times New Roman" w:hAnsi="Times New Roman" w:cs="Times New Roman"/>
          <w:sz w:val="20"/>
          <w:szCs w:val="20"/>
        </w:rPr>
        <w:t>d</w:t>
      </w:r>
      <w:r w:rsidRPr="00932458">
        <w:rPr>
          <w:rFonts w:ascii="Times New Roman" w:hAnsi="Times New Roman" w:cs="Times New Roman"/>
          <w:sz w:val="20"/>
          <w:szCs w:val="20"/>
        </w:rPr>
        <w:t>ata)</w:t>
      </w:r>
      <w:r w:rsidRPr="00932458">
        <w:rPr>
          <w:rFonts w:ascii="Times New Roman" w:hAnsi="Times New Roman" w:cs="Times New Roman"/>
          <w:sz w:val="20"/>
          <w:szCs w:val="20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2458">
        <w:rPr>
          <w:rFonts w:ascii="Times New Roman" w:hAnsi="Times New Roman" w:cs="Times New Roman"/>
          <w:sz w:val="24"/>
          <w:szCs w:val="24"/>
        </w:rPr>
        <w:tab/>
      </w:r>
      <w:r w:rsidRPr="00932458">
        <w:rPr>
          <w:rFonts w:ascii="Times New Roman" w:hAnsi="Times New Roman" w:cs="Times New Roman"/>
          <w:sz w:val="20"/>
          <w:szCs w:val="20"/>
        </w:rPr>
        <w:tab/>
        <w:t xml:space="preserve">  (podpis)</w:t>
      </w:r>
    </w:p>
    <w:sectPr w:rsidR="00A26621" w:rsidRPr="00B5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62"/>
    <w:rsid w:val="00142C14"/>
    <w:rsid w:val="001A2027"/>
    <w:rsid w:val="002F3CD6"/>
    <w:rsid w:val="00525281"/>
    <w:rsid w:val="00652915"/>
    <w:rsid w:val="008F6A52"/>
    <w:rsid w:val="008F6EF6"/>
    <w:rsid w:val="00932458"/>
    <w:rsid w:val="00A26621"/>
    <w:rsid w:val="00B55C48"/>
    <w:rsid w:val="00B93E29"/>
    <w:rsid w:val="00CC5A74"/>
    <w:rsid w:val="00CD3B62"/>
    <w:rsid w:val="00CE2027"/>
    <w:rsid w:val="00EC3AF5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F92B"/>
  <w15:chartTrackingRefBased/>
  <w15:docId w15:val="{4FA2E86F-2E68-4459-AE0B-41D23D63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A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.hajn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vminiuk</dc:creator>
  <cp:keywords/>
  <dc:description/>
  <cp:lastModifiedBy>DELL</cp:lastModifiedBy>
  <cp:revision>13</cp:revision>
  <dcterms:created xsi:type="dcterms:W3CDTF">2020-08-11T09:19:00Z</dcterms:created>
  <dcterms:modified xsi:type="dcterms:W3CDTF">2021-07-20T07:32:00Z</dcterms:modified>
</cp:coreProperties>
</file>