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AA7" w:rsidRDefault="00401AA7" w:rsidP="00DC6692">
      <w:pPr>
        <w:pStyle w:val="NormalWeb"/>
        <w:rPr>
          <w:b/>
          <w:bCs/>
        </w:rPr>
      </w:pPr>
    </w:p>
    <w:p w:rsidR="00401AA7" w:rsidRPr="00DC6692" w:rsidRDefault="00401AA7" w:rsidP="00DC6692">
      <w:pPr>
        <w:pStyle w:val="NormalWeb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Misja gospodarcza do Republiki </w:t>
      </w:r>
      <w:r w:rsidRPr="00DC6692">
        <w:rPr>
          <w:b/>
          <w:bCs/>
          <w:sz w:val="28"/>
        </w:rPr>
        <w:t>Białoruś</w:t>
      </w:r>
    </w:p>
    <w:p w:rsidR="00401AA7" w:rsidRPr="00DC6692" w:rsidRDefault="00401AA7" w:rsidP="00DC6692">
      <w:pPr>
        <w:pStyle w:val="NormalWeb"/>
        <w:jc w:val="center"/>
        <w:rPr>
          <w:b/>
          <w:bCs/>
          <w:sz w:val="28"/>
        </w:rPr>
      </w:pPr>
      <w:r w:rsidRPr="00DC6692">
        <w:rPr>
          <w:b/>
          <w:bCs/>
          <w:sz w:val="28"/>
        </w:rPr>
        <w:t>24-27 października 2016r.</w:t>
      </w:r>
    </w:p>
    <w:p w:rsidR="00401AA7" w:rsidRPr="00DC6692" w:rsidRDefault="00401AA7" w:rsidP="00DC6692">
      <w:pPr>
        <w:pStyle w:val="NormalWeb"/>
        <w:jc w:val="center"/>
        <w:rPr>
          <w:b/>
          <w:bCs/>
          <w:sz w:val="28"/>
        </w:rPr>
      </w:pPr>
      <w:r w:rsidRPr="00DC6692">
        <w:rPr>
          <w:b/>
          <w:bCs/>
          <w:sz w:val="28"/>
        </w:rPr>
        <w:t>Program ramowy</w:t>
      </w:r>
      <w:bookmarkStart w:id="0" w:name="_GoBack"/>
      <w:bookmarkEnd w:id="0"/>
    </w:p>
    <w:p w:rsidR="00401AA7" w:rsidRDefault="00401AA7" w:rsidP="00DC6692">
      <w:pPr>
        <w:pStyle w:val="NormalWeb"/>
        <w:rPr>
          <w:b/>
          <w:bCs/>
        </w:rPr>
      </w:pPr>
    </w:p>
    <w:p w:rsidR="00401AA7" w:rsidRPr="00A07359" w:rsidRDefault="00401AA7" w:rsidP="00DC6692">
      <w:pPr>
        <w:pStyle w:val="NormalWeb"/>
        <w:rPr>
          <w:u w:val="single"/>
        </w:rPr>
      </w:pPr>
      <w:r w:rsidRPr="00A07359">
        <w:rPr>
          <w:b/>
          <w:bCs/>
          <w:u w:val="single"/>
        </w:rPr>
        <w:t>24 października  2016</w:t>
      </w:r>
    </w:p>
    <w:p w:rsidR="00401AA7" w:rsidRDefault="00401AA7" w:rsidP="00DC6692">
      <w:pPr>
        <w:pStyle w:val="NormalWeb"/>
        <w:spacing w:before="0" w:beforeAutospacing="0" w:after="0" w:afterAutospacing="0"/>
      </w:pPr>
      <w:r>
        <w:t>ok.  07.00 wyjazd z Białegostoku</w:t>
      </w:r>
    </w:p>
    <w:p w:rsidR="00401AA7" w:rsidRDefault="00401AA7" w:rsidP="00DC6692">
      <w:pPr>
        <w:pStyle w:val="NormalWeb"/>
        <w:spacing w:before="0" w:beforeAutospacing="0" w:after="0" w:afterAutospacing="0"/>
      </w:pPr>
      <w:r>
        <w:t xml:space="preserve">Zakwaterowanie w Hotelu w Mińsku. </w:t>
      </w:r>
    </w:p>
    <w:p w:rsidR="00401AA7" w:rsidRDefault="00401AA7" w:rsidP="00DC6692">
      <w:pPr>
        <w:pStyle w:val="NormalWeb"/>
        <w:spacing w:before="0" w:beforeAutospacing="0" w:after="0" w:afterAutospacing="0"/>
      </w:pPr>
      <w:r>
        <w:t xml:space="preserve">Wizyta w Ambasadzie RP </w:t>
      </w:r>
    </w:p>
    <w:p w:rsidR="00401AA7" w:rsidRDefault="00401AA7" w:rsidP="00DC6692">
      <w:pPr>
        <w:pStyle w:val="NormalWeb"/>
        <w:spacing w:before="0" w:beforeAutospacing="0" w:after="0" w:afterAutospacing="0"/>
      </w:pPr>
      <w:r>
        <w:t>Kolacja</w:t>
      </w:r>
    </w:p>
    <w:p w:rsidR="00401AA7" w:rsidRPr="00A07359" w:rsidRDefault="00401AA7" w:rsidP="00DC6692">
      <w:pPr>
        <w:pStyle w:val="NormalWeb"/>
        <w:rPr>
          <w:u w:val="single"/>
        </w:rPr>
      </w:pPr>
      <w:r w:rsidRPr="00A07359">
        <w:rPr>
          <w:b/>
          <w:bCs/>
          <w:u w:val="single"/>
        </w:rPr>
        <w:t>25 października 2016</w:t>
      </w:r>
    </w:p>
    <w:p w:rsidR="00401AA7" w:rsidRDefault="00401AA7" w:rsidP="00DC6692">
      <w:pPr>
        <w:pStyle w:val="NormalWeb"/>
      </w:pPr>
      <w:r>
        <w:t>10.00 – 17.00 Konferencja „Możliwości współpracy polsko-białoruskiej” (szczegółowy program dostępny wkrótce)</w:t>
      </w:r>
    </w:p>
    <w:p w:rsidR="00401AA7" w:rsidRDefault="00401AA7" w:rsidP="000F6E5F">
      <w:pPr>
        <w:pStyle w:val="NormalWeb"/>
        <w:tabs>
          <w:tab w:val="left" w:pos="567"/>
        </w:tabs>
      </w:pPr>
      <w:r>
        <w:t>*  Konferencja poświęcona będzie możliwościom współpracy pomiędzy podmiotami polskimi i białoruskimi. Podczas spotkania zostaną przedstawione m.in. aspekty prawne i realia prowadzenia działalności gospodarczej na Białorusi, specyfika i procedury związane z zawiązywania umów i kontraktów międzynarodowych.</w:t>
      </w:r>
    </w:p>
    <w:p w:rsidR="00401AA7" w:rsidRDefault="00401AA7" w:rsidP="000F6E5F">
      <w:pPr>
        <w:pStyle w:val="NormalWeb"/>
        <w:tabs>
          <w:tab w:val="left" w:pos="567"/>
        </w:tabs>
      </w:pPr>
      <w:r>
        <w:t>*  Spotkania b2b skierowane do przedsiębiorstw białoruskich i uczestników misji</w:t>
      </w:r>
    </w:p>
    <w:p w:rsidR="00401AA7" w:rsidRDefault="00401AA7" w:rsidP="00DC6692">
      <w:pPr>
        <w:pStyle w:val="NormalWeb"/>
      </w:pPr>
      <w:r>
        <w:t xml:space="preserve">*  Forum wymiany doświadczeń </w:t>
      </w:r>
    </w:p>
    <w:p w:rsidR="00401AA7" w:rsidRDefault="00401AA7" w:rsidP="00DC6692">
      <w:pPr>
        <w:pStyle w:val="NormalWeb"/>
      </w:pPr>
      <w:r>
        <w:rPr>
          <w:b/>
          <w:bCs/>
        </w:rPr>
        <w:t>Po konferencji</w:t>
      </w:r>
      <w:r>
        <w:t xml:space="preserve"> – zwiedzanie Holdingu BiełGAZautoserwis i Outletu </w:t>
      </w:r>
    </w:p>
    <w:p w:rsidR="00401AA7" w:rsidRPr="00A07359" w:rsidRDefault="00401AA7" w:rsidP="00DC6692">
      <w:pPr>
        <w:pStyle w:val="NormalWeb"/>
        <w:rPr>
          <w:b/>
          <w:bCs/>
          <w:u w:val="single"/>
        </w:rPr>
      </w:pPr>
      <w:r w:rsidRPr="00A07359">
        <w:rPr>
          <w:b/>
          <w:bCs/>
          <w:u w:val="single"/>
        </w:rPr>
        <w:t>26 października 2016</w:t>
      </w:r>
    </w:p>
    <w:p w:rsidR="00401AA7" w:rsidRDefault="00401AA7" w:rsidP="00DC6692">
      <w:pPr>
        <w:pStyle w:val="NormalWeb"/>
        <w:spacing w:before="0" w:beforeAutospacing="0" w:after="0" w:afterAutospacing="0"/>
      </w:pPr>
      <w:r>
        <w:t xml:space="preserve">Zwiedzanie inkubatora małego biznesu (10.00-12.00) </w:t>
      </w:r>
    </w:p>
    <w:p w:rsidR="00401AA7" w:rsidRDefault="00401AA7" w:rsidP="00DC6692">
      <w:pPr>
        <w:pStyle w:val="NormalWeb"/>
        <w:spacing w:before="0" w:beforeAutospacing="0" w:after="0" w:afterAutospacing="0"/>
      </w:pPr>
      <w:r>
        <w:t xml:space="preserve">Wyjazd do Nieświeża </w:t>
      </w:r>
    </w:p>
    <w:p w:rsidR="00401AA7" w:rsidRDefault="00401AA7" w:rsidP="00DC6692">
      <w:pPr>
        <w:pStyle w:val="NormalWeb"/>
        <w:spacing w:before="0" w:beforeAutospacing="0" w:after="0" w:afterAutospacing="0"/>
      </w:pPr>
      <w:r>
        <w:t>Uroczysta kolacja</w:t>
      </w:r>
    </w:p>
    <w:p w:rsidR="00401AA7" w:rsidRDefault="00401AA7" w:rsidP="00DC6692">
      <w:pPr>
        <w:pStyle w:val="NormalWeb"/>
        <w:rPr>
          <w:b/>
          <w:bCs/>
        </w:rPr>
      </w:pPr>
      <w:r>
        <w:rPr>
          <w:b/>
          <w:bCs/>
        </w:rPr>
        <w:t xml:space="preserve">27 października 2016  </w:t>
      </w:r>
    </w:p>
    <w:p w:rsidR="00401AA7" w:rsidRDefault="00401AA7" w:rsidP="00DC6692">
      <w:pPr>
        <w:pStyle w:val="NormalWeb"/>
      </w:pPr>
      <w:r w:rsidRPr="000F6E5F">
        <w:t>08.00</w:t>
      </w:r>
      <w:r>
        <w:t xml:space="preserve"> Wyjazd do Białegostoku</w:t>
      </w:r>
    </w:p>
    <w:sectPr w:rsidR="00401AA7" w:rsidSect="008551E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1AA7" w:rsidRDefault="00401AA7" w:rsidP="00880416">
      <w:pPr>
        <w:spacing w:after="0" w:line="240" w:lineRule="auto"/>
      </w:pPr>
      <w:r>
        <w:separator/>
      </w:r>
    </w:p>
  </w:endnote>
  <w:endnote w:type="continuationSeparator" w:id="0">
    <w:p w:rsidR="00401AA7" w:rsidRDefault="00401AA7" w:rsidP="008804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1AA7" w:rsidRPr="002D24F3" w:rsidRDefault="00401AA7">
    <w:pPr>
      <w:pStyle w:val="Footer"/>
      <w:rPr>
        <w:sz w:val="18"/>
      </w:rPr>
    </w:pPr>
    <w:r w:rsidRPr="002D24F3">
      <w:rPr>
        <w:sz w:val="18"/>
      </w:rPr>
      <w:t>Projekt współfinansowany w ramach programu polskiej współpracy rozwojowej Ministerstwa Spraw Zagranicznych RP.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1AA7" w:rsidRDefault="00401AA7" w:rsidP="00880416">
      <w:pPr>
        <w:spacing w:after="0" w:line="240" w:lineRule="auto"/>
      </w:pPr>
      <w:r>
        <w:separator/>
      </w:r>
    </w:p>
  </w:footnote>
  <w:footnote w:type="continuationSeparator" w:id="0">
    <w:p w:rsidR="00401AA7" w:rsidRDefault="00401AA7" w:rsidP="008804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1AA7" w:rsidRDefault="00401AA7">
    <w:pPr>
      <w:pStyle w:val="Header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s2049" type="#_x0000_t75" style="position:absolute;margin-left:0;margin-top:-.05pt;width:195.3pt;height:54pt;z-index:-251656192;visibility:visible">
          <v:imagedata r:id="rId1" o:title=""/>
        </v:shape>
      </w:pict>
    </w:r>
    <w:r>
      <w:tab/>
      <w:t xml:space="preserve">                                                                                                                         </w:t>
    </w:r>
    <w:r>
      <w:rPr>
        <w:noProof/>
        <w:lang w:eastAsia="pl-PL"/>
      </w:rPr>
      <w:pict>
        <v:shape id="Obraz 1" o:spid="_x0000_i1026" type="#_x0000_t75" style="width:87pt;height:1in;visibility:visible">
          <v:imagedata r:id="rId2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FE1718"/>
    <w:multiLevelType w:val="hybridMultilevel"/>
    <w:tmpl w:val="216442A4"/>
    <w:lvl w:ilvl="0" w:tplc="6DD054D6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D3539"/>
    <w:rsid w:val="000B24F6"/>
    <w:rsid w:val="000C076D"/>
    <w:rsid w:val="000F6E5F"/>
    <w:rsid w:val="00181C77"/>
    <w:rsid w:val="001C138F"/>
    <w:rsid w:val="00250F90"/>
    <w:rsid w:val="00252B0D"/>
    <w:rsid w:val="002D24F3"/>
    <w:rsid w:val="003549DF"/>
    <w:rsid w:val="003F607A"/>
    <w:rsid w:val="00401AA7"/>
    <w:rsid w:val="00486768"/>
    <w:rsid w:val="004C3C8F"/>
    <w:rsid w:val="00537F3C"/>
    <w:rsid w:val="005F5578"/>
    <w:rsid w:val="0064696A"/>
    <w:rsid w:val="006950B1"/>
    <w:rsid w:val="00695135"/>
    <w:rsid w:val="006B05C9"/>
    <w:rsid w:val="00724286"/>
    <w:rsid w:val="007723E7"/>
    <w:rsid w:val="007902AB"/>
    <w:rsid w:val="00822756"/>
    <w:rsid w:val="008551E6"/>
    <w:rsid w:val="008770E8"/>
    <w:rsid w:val="00880416"/>
    <w:rsid w:val="008F042A"/>
    <w:rsid w:val="009116C6"/>
    <w:rsid w:val="009E0311"/>
    <w:rsid w:val="00A07359"/>
    <w:rsid w:val="00A31192"/>
    <w:rsid w:val="00B404A0"/>
    <w:rsid w:val="00BA714C"/>
    <w:rsid w:val="00BC2D0C"/>
    <w:rsid w:val="00C02C5C"/>
    <w:rsid w:val="00C8157C"/>
    <w:rsid w:val="00CD3539"/>
    <w:rsid w:val="00CE0CF1"/>
    <w:rsid w:val="00D11216"/>
    <w:rsid w:val="00D304CF"/>
    <w:rsid w:val="00D66E5C"/>
    <w:rsid w:val="00DC6692"/>
    <w:rsid w:val="00DD308A"/>
    <w:rsid w:val="00E4758D"/>
    <w:rsid w:val="00E94472"/>
    <w:rsid w:val="00EB69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51E6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804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880416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804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80416"/>
    <w:rPr>
      <w:rFonts w:cs="Times New Roman"/>
    </w:rPr>
  </w:style>
  <w:style w:type="paragraph" w:styleId="NormalWeb">
    <w:name w:val="Normal (Web)"/>
    <w:basedOn w:val="Normal"/>
    <w:uiPriority w:val="99"/>
    <w:semiHidden/>
    <w:rsid w:val="00DC669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140</Words>
  <Characters>841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Misja gospodarcza do Republiki Białoruś</dc:title>
  <dc:subject/>
  <dc:creator>Magdalena Maksimowicz</dc:creator>
  <cp:keywords/>
  <dc:description/>
  <cp:lastModifiedBy>AORZ</cp:lastModifiedBy>
  <cp:revision>3</cp:revision>
  <dcterms:created xsi:type="dcterms:W3CDTF">2016-08-26T09:58:00Z</dcterms:created>
  <dcterms:modified xsi:type="dcterms:W3CDTF">2016-08-26T10:02:00Z</dcterms:modified>
</cp:coreProperties>
</file>